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AC2" w:rsidRDefault="0021467E">
      <w:pPr>
        <w:rPr>
          <w:b/>
        </w:rPr>
      </w:pPr>
      <w:r w:rsidRPr="0021467E">
        <w:rPr>
          <w:b/>
        </w:rPr>
        <w:t>Planter 1</w:t>
      </w:r>
      <w:r w:rsidRPr="0021467E">
        <w:rPr>
          <w:b/>
        </w:rPr>
        <w:tab/>
      </w:r>
      <w:proofErr w:type="gramStart"/>
      <w:r w:rsidRPr="0021467E">
        <w:rPr>
          <w:b/>
        </w:rPr>
        <w:t>Nearest</w:t>
      </w:r>
      <w:proofErr w:type="gramEnd"/>
      <w:r w:rsidRPr="0021467E">
        <w:rPr>
          <w:b/>
        </w:rPr>
        <w:t xml:space="preserve"> Duke of </w:t>
      </w:r>
      <w:proofErr w:type="spellStart"/>
      <w:r w:rsidRPr="0021467E">
        <w:rPr>
          <w:b/>
        </w:rPr>
        <w:t>Yorks</w:t>
      </w:r>
      <w:proofErr w:type="spellEnd"/>
      <w:r>
        <w:rPr>
          <w:b/>
        </w:rPr>
        <w:t xml:space="preserve"> – Formal</w:t>
      </w:r>
    </w:p>
    <w:p w:rsidR="0021467E" w:rsidRDefault="0021467E">
      <w:pPr>
        <w:rPr>
          <w:i/>
        </w:rPr>
      </w:pPr>
      <w:r>
        <w:rPr>
          <w:i/>
        </w:rPr>
        <w:t>Bed has been enriched with LRSP compost</w:t>
      </w:r>
    </w:p>
    <w:p w:rsidR="0021467E" w:rsidRDefault="0021467E">
      <w:r>
        <w:t>Centre</w:t>
      </w:r>
      <w:r>
        <w:tab/>
      </w:r>
      <w:r>
        <w:tab/>
      </w:r>
      <w:proofErr w:type="spellStart"/>
      <w:r>
        <w:t>Cornus</w:t>
      </w:r>
      <w:proofErr w:type="spellEnd"/>
      <w:r>
        <w:t xml:space="preserve"> </w:t>
      </w:r>
      <w:proofErr w:type="gramStart"/>
      <w:r>
        <w:t>alba</w:t>
      </w:r>
      <w:proofErr w:type="gramEnd"/>
      <w:r>
        <w:t xml:space="preserve"> </w:t>
      </w:r>
      <w:proofErr w:type="spellStart"/>
      <w:r>
        <w:t>sibirica</w:t>
      </w:r>
      <w:proofErr w:type="spellEnd"/>
      <w:r>
        <w:tab/>
        <w:t>H to 2.5 (!) S 1.5m</w:t>
      </w:r>
    </w:p>
    <w:p w:rsidR="0021467E" w:rsidRDefault="0021467E">
      <w:pPr>
        <w:rPr>
          <w:i/>
        </w:rPr>
      </w:pPr>
      <w:r>
        <w:rPr>
          <w:i/>
        </w:rPr>
        <w:t>Well-drained, most soils, sun or partial shade</w:t>
      </w:r>
    </w:p>
    <w:p w:rsidR="0021467E" w:rsidRDefault="0021467E">
      <w:r>
        <w:t>Corners</w:t>
      </w:r>
      <w:r>
        <w:tab/>
      </w:r>
      <w:r>
        <w:tab/>
      </w:r>
      <w:r w:rsidR="00943D47">
        <w:t xml:space="preserve">4 x </w:t>
      </w:r>
      <w:proofErr w:type="spellStart"/>
      <w:r>
        <w:t>Lavandula</w:t>
      </w:r>
      <w:proofErr w:type="spellEnd"/>
      <w:r>
        <w:t xml:space="preserve"> </w:t>
      </w:r>
      <w:proofErr w:type="spellStart"/>
      <w:r>
        <w:t>angustifolia</w:t>
      </w:r>
      <w:proofErr w:type="spellEnd"/>
      <w:r>
        <w:t xml:space="preserve"> </w:t>
      </w:r>
      <w:proofErr w:type="spellStart"/>
      <w:r>
        <w:t>Hidcote</w:t>
      </w:r>
      <w:proofErr w:type="spellEnd"/>
      <w:r>
        <w:tab/>
        <w:t>H 0.5m</w:t>
      </w:r>
      <w:r>
        <w:tab/>
        <w:t>S 0.5</w:t>
      </w:r>
    </w:p>
    <w:p w:rsidR="0021467E" w:rsidRDefault="0021467E" w:rsidP="0021467E">
      <w:pPr>
        <w:rPr>
          <w:i/>
        </w:rPr>
      </w:pPr>
      <w:r>
        <w:rPr>
          <w:i/>
        </w:rPr>
        <w:t>Well-drained, most soils, sun, sheltered</w:t>
      </w:r>
    </w:p>
    <w:p w:rsidR="0021467E" w:rsidRDefault="0021467E" w:rsidP="0021467E">
      <w:r>
        <w:t>Middle</w:t>
      </w:r>
      <w:r>
        <w:tab/>
      </w:r>
      <w:r>
        <w:tab/>
      </w:r>
      <w:r w:rsidR="00943D47">
        <w:t xml:space="preserve">2 x </w:t>
      </w:r>
      <w:r>
        <w:t xml:space="preserve">Sedum </w:t>
      </w:r>
      <w:proofErr w:type="spellStart"/>
      <w:r>
        <w:t>telephium</w:t>
      </w:r>
      <w:proofErr w:type="spellEnd"/>
      <w:r>
        <w:t xml:space="preserve"> (</w:t>
      </w:r>
      <w:proofErr w:type="spellStart"/>
      <w:r>
        <w:t>Atropurpureum</w:t>
      </w:r>
      <w:proofErr w:type="spellEnd"/>
      <w:r>
        <w:t xml:space="preserve"> group) ‘Purple Emperor’</w:t>
      </w:r>
      <w:r>
        <w:tab/>
        <w:t xml:space="preserve">H </w:t>
      </w:r>
      <w:proofErr w:type="gramStart"/>
      <w:r>
        <w:t>0.5  S</w:t>
      </w:r>
      <w:proofErr w:type="gramEnd"/>
      <w:r>
        <w:t xml:space="preserve"> 0.5</w:t>
      </w:r>
    </w:p>
    <w:p w:rsidR="0021467E" w:rsidRDefault="0021467E" w:rsidP="0021467E">
      <w:pPr>
        <w:rPr>
          <w:i/>
        </w:rPr>
      </w:pPr>
      <w:r>
        <w:rPr>
          <w:i/>
        </w:rPr>
        <w:t>Well-drained, moderately fertile, alkaline, sun</w:t>
      </w:r>
    </w:p>
    <w:p w:rsidR="006E5F61" w:rsidRPr="006E5F61" w:rsidRDefault="006E5F61" w:rsidP="0021467E">
      <w:r>
        <w:t xml:space="preserve">Fill with </w:t>
      </w:r>
      <w:proofErr w:type="spellStart"/>
      <w:r>
        <w:t>Calinbrachoa</w:t>
      </w:r>
      <w:proofErr w:type="spellEnd"/>
      <w:r>
        <w:t>, petunia, trailing pelargoniums</w:t>
      </w:r>
      <w:proofErr w:type="gramStart"/>
      <w:r>
        <w:t>?,</w:t>
      </w:r>
      <w:proofErr w:type="gramEnd"/>
      <w:r>
        <w:t xml:space="preserve"> lobelia</w:t>
      </w:r>
    </w:p>
    <w:p w:rsidR="00943D47" w:rsidRDefault="00943D47" w:rsidP="0021467E"/>
    <w:p w:rsidR="0021467E" w:rsidRDefault="0021467E" w:rsidP="0021467E">
      <w:pPr>
        <w:rPr>
          <w:b/>
        </w:rPr>
      </w:pPr>
      <w:r>
        <w:rPr>
          <w:b/>
        </w:rPr>
        <w:t>Planter 2</w:t>
      </w:r>
      <w:r>
        <w:rPr>
          <w:b/>
        </w:rPr>
        <w:tab/>
        <w:t>Bottom of Clyde Road – Cottage Garden</w:t>
      </w:r>
    </w:p>
    <w:p w:rsidR="0021467E" w:rsidRDefault="0021467E" w:rsidP="0021467E">
      <w:pPr>
        <w:rPr>
          <w:i/>
        </w:rPr>
      </w:pPr>
      <w:r>
        <w:rPr>
          <w:i/>
        </w:rPr>
        <w:t>Bed has been enriched with LRSP compost</w:t>
      </w:r>
    </w:p>
    <w:p w:rsidR="0021467E" w:rsidRDefault="0021467E" w:rsidP="0021467E">
      <w:r>
        <w:t>Centre</w:t>
      </w:r>
      <w:r>
        <w:tab/>
      </w:r>
      <w:r>
        <w:tab/>
      </w:r>
      <w:r w:rsidR="00943D47">
        <w:t xml:space="preserve">1 x </w:t>
      </w:r>
      <w:r>
        <w:t xml:space="preserve">Acanthus </w:t>
      </w:r>
      <w:proofErr w:type="spellStart"/>
      <w:r>
        <w:t>mollis</w:t>
      </w:r>
      <w:proofErr w:type="spellEnd"/>
      <w:r w:rsidR="007C2B40">
        <w:tab/>
      </w:r>
      <w:r w:rsidR="007C2B40">
        <w:tab/>
        <w:t>H 1.5m</w:t>
      </w:r>
      <w:r w:rsidR="007C2B40">
        <w:tab/>
        <w:t>S 1m</w:t>
      </w:r>
    </w:p>
    <w:p w:rsidR="0021467E" w:rsidRDefault="0021467E" w:rsidP="0021467E">
      <w:pPr>
        <w:rPr>
          <w:i/>
        </w:rPr>
      </w:pPr>
      <w:r>
        <w:rPr>
          <w:i/>
        </w:rPr>
        <w:t>Well-drained, deep, fertile</w:t>
      </w:r>
      <w:r w:rsidR="007C2B40">
        <w:rPr>
          <w:i/>
        </w:rPr>
        <w:t>, sun or partial shade</w:t>
      </w:r>
    </w:p>
    <w:p w:rsidR="007C2B40" w:rsidRDefault="007C2B40" w:rsidP="0021467E">
      <w:r>
        <w:t>Corners</w:t>
      </w:r>
      <w:r>
        <w:tab/>
      </w:r>
      <w:r>
        <w:tab/>
      </w:r>
      <w:r w:rsidR="00943D47">
        <w:t xml:space="preserve">4 x </w:t>
      </w:r>
      <w:proofErr w:type="spellStart"/>
      <w:r>
        <w:t>Alchemilla</w:t>
      </w:r>
      <w:proofErr w:type="spellEnd"/>
      <w:r>
        <w:t xml:space="preserve"> </w:t>
      </w:r>
      <w:proofErr w:type="spellStart"/>
      <w:r>
        <w:t>mollis</w:t>
      </w:r>
      <w:proofErr w:type="spellEnd"/>
      <w:r>
        <w:tab/>
        <w:t>H 0.3 S 0.3</w:t>
      </w:r>
    </w:p>
    <w:p w:rsidR="007C2B40" w:rsidRDefault="007C2B40" w:rsidP="0021467E">
      <w:pPr>
        <w:rPr>
          <w:i/>
        </w:rPr>
      </w:pPr>
      <w:r>
        <w:rPr>
          <w:i/>
        </w:rPr>
        <w:t>Moist but well-drained, sun or partial shade</w:t>
      </w:r>
    </w:p>
    <w:p w:rsidR="007C2B40" w:rsidRDefault="007C2B40" w:rsidP="0021467E">
      <w:r>
        <w:t xml:space="preserve">Middle </w:t>
      </w:r>
      <w:r>
        <w:tab/>
      </w:r>
      <w:r>
        <w:tab/>
      </w:r>
      <w:r w:rsidR="00943D47">
        <w:t xml:space="preserve">2 x </w:t>
      </w:r>
      <w:r>
        <w:t>Dianthus ‘Moulin Rouge’</w:t>
      </w:r>
      <w:r>
        <w:tab/>
        <w:t>H 0.3 S 0.3</w:t>
      </w:r>
    </w:p>
    <w:p w:rsidR="007C2B40" w:rsidRDefault="007C2B40" w:rsidP="0021467E">
      <w:pPr>
        <w:rPr>
          <w:i/>
        </w:rPr>
      </w:pPr>
      <w:r>
        <w:rPr>
          <w:i/>
        </w:rPr>
        <w:t>Well-drained, alkaline, enriched with compost and balanced fertiliser in spring</w:t>
      </w:r>
    </w:p>
    <w:p w:rsidR="00943D47" w:rsidRPr="00943D47" w:rsidRDefault="00943D47" w:rsidP="0021467E">
      <w:r>
        <w:t>Fill in with Cosmos and Calendula and possibly some vegetable plants – seedlings growing in EB’s greenhouse</w:t>
      </w:r>
    </w:p>
    <w:p w:rsidR="007C2B40" w:rsidRDefault="007C2B40" w:rsidP="0021467E">
      <w:pPr>
        <w:rPr>
          <w:i/>
        </w:rPr>
      </w:pPr>
    </w:p>
    <w:p w:rsidR="007C2B40" w:rsidRDefault="007C2B40" w:rsidP="0021467E">
      <w:pPr>
        <w:rPr>
          <w:i/>
        </w:rPr>
      </w:pPr>
    </w:p>
    <w:p w:rsidR="00F86B44" w:rsidRPr="00943D47" w:rsidRDefault="00F86B44">
      <w:pPr>
        <w:rPr>
          <w:b/>
        </w:rPr>
      </w:pPr>
      <w:r w:rsidRPr="00943D47">
        <w:rPr>
          <w:b/>
        </w:rPr>
        <w:br w:type="page"/>
      </w:r>
    </w:p>
    <w:p w:rsidR="007C2B40" w:rsidRPr="00943D47" w:rsidRDefault="007C2B40" w:rsidP="0021467E">
      <w:pPr>
        <w:rPr>
          <w:b/>
        </w:rPr>
      </w:pPr>
      <w:r w:rsidRPr="00943D47">
        <w:rPr>
          <w:b/>
        </w:rPr>
        <w:lastRenderedPageBreak/>
        <w:t>Planter 3</w:t>
      </w:r>
      <w:r w:rsidRPr="00943D47">
        <w:rPr>
          <w:b/>
        </w:rPr>
        <w:tab/>
      </w:r>
      <w:proofErr w:type="gramStart"/>
      <w:r w:rsidRPr="00943D47">
        <w:rPr>
          <w:b/>
        </w:rPr>
        <w:t>Opposite</w:t>
      </w:r>
      <w:proofErr w:type="gramEnd"/>
      <w:r w:rsidRPr="00943D47">
        <w:rPr>
          <w:b/>
        </w:rPr>
        <w:t xml:space="preserve"> Circus </w:t>
      </w:r>
      <w:proofErr w:type="spellStart"/>
      <w:r w:rsidRPr="00943D47">
        <w:rPr>
          <w:b/>
        </w:rPr>
        <w:t>Circus</w:t>
      </w:r>
      <w:proofErr w:type="spellEnd"/>
      <w:r w:rsidRPr="00943D47">
        <w:rPr>
          <w:b/>
        </w:rPr>
        <w:t xml:space="preserve"> – Prairie</w:t>
      </w:r>
    </w:p>
    <w:p w:rsidR="007C2B40" w:rsidRPr="007C2B40" w:rsidRDefault="007C2B40" w:rsidP="0021467E">
      <w:pPr>
        <w:rPr>
          <w:i/>
        </w:rPr>
      </w:pPr>
      <w:r w:rsidRPr="007C2B40">
        <w:rPr>
          <w:i/>
        </w:rPr>
        <w:t>Bed has had grit and sand added</w:t>
      </w:r>
    </w:p>
    <w:p w:rsidR="007C2B40" w:rsidRDefault="007C2B40" w:rsidP="0021467E">
      <w:r>
        <w:t>Centre</w:t>
      </w:r>
      <w:r>
        <w:tab/>
      </w:r>
      <w:r>
        <w:tab/>
      </w:r>
      <w:r w:rsidR="00943D47">
        <w:t xml:space="preserve">1 x </w:t>
      </w:r>
      <w:proofErr w:type="spellStart"/>
      <w:r>
        <w:t>Miscanthus</w:t>
      </w:r>
      <w:proofErr w:type="spellEnd"/>
      <w:r>
        <w:t xml:space="preserve"> </w:t>
      </w:r>
      <w:proofErr w:type="spellStart"/>
      <w:r>
        <w:t>Purpurascens</w:t>
      </w:r>
      <w:proofErr w:type="spellEnd"/>
      <w:r w:rsidR="00943D47" w:rsidRPr="00943D47">
        <w:t xml:space="preserve"> </w:t>
      </w:r>
      <w:r w:rsidR="00943D47">
        <w:t>H 1.5</w:t>
      </w:r>
      <w:r w:rsidR="00943D47">
        <w:t>m</w:t>
      </w:r>
      <w:r w:rsidR="00943D47">
        <w:t xml:space="preserve"> S 0.5-1</w:t>
      </w:r>
      <w:r w:rsidR="00943D47">
        <w:t>m</w:t>
      </w:r>
    </w:p>
    <w:p w:rsidR="007C2B40" w:rsidRDefault="007C2B40" w:rsidP="0021467E">
      <w:r>
        <w:rPr>
          <w:i/>
        </w:rPr>
        <w:t>Moist but well-drained (avoid winter wet), full sun, moderately fertile</w:t>
      </w:r>
      <w:r>
        <w:rPr>
          <w:i/>
        </w:rPr>
        <w:tab/>
      </w:r>
    </w:p>
    <w:p w:rsidR="007C2B40" w:rsidRDefault="007C2B40" w:rsidP="0021467E">
      <w:r>
        <w:t>Corners</w:t>
      </w:r>
      <w:r>
        <w:tab/>
      </w:r>
      <w:r>
        <w:tab/>
      </w:r>
      <w:r w:rsidR="00943D47">
        <w:t xml:space="preserve">4 x </w:t>
      </w:r>
      <w:proofErr w:type="spellStart"/>
      <w:r w:rsidR="00943D47">
        <w:t>Carex</w:t>
      </w:r>
      <w:proofErr w:type="spellEnd"/>
      <w:r w:rsidR="00943D47">
        <w:t xml:space="preserve"> </w:t>
      </w:r>
      <w:proofErr w:type="spellStart"/>
      <w:r w:rsidR="00943D47">
        <w:t>oshimensis</w:t>
      </w:r>
      <w:proofErr w:type="spellEnd"/>
      <w:r w:rsidR="00943D47">
        <w:t xml:space="preserve"> ‘</w:t>
      </w:r>
      <w:proofErr w:type="spellStart"/>
      <w:r w:rsidR="00943D47">
        <w:t>E</w:t>
      </w:r>
      <w:r>
        <w:t>verillo</w:t>
      </w:r>
      <w:proofErr w:type="spellEnd"/>
      <w:r w:rsidR="00943D47">
        <w:t>’</w:t>
      </w:r>
      <w:r w:rsidR="00943D47" w:rsidRPr="00943D47">
        <w:t xml:space="preserve"> </w:t>
      </w:r>
      <w:r w:rsidR="00943D47">
        <w:t>H 0.5</w:t>
      </w:r>
      <w:r w:rsidR="00943D47">
        <w:t>m</w:t>
      </w:r>
      <w:r w:rsidR="00943D47">
        <w:t xml:space="preserve"> S 0.5</w:t>
      </w:r>
      <w:r w:rsidR="00943D47">
        <w:t>m</w:t>
      </w:r>
    </w:p>
    <w:p w:rsidR="007C2B40" w:rsidRDefault="007C2B40" w:rsidP="0021467E">
      <w:r>
        <w:rPr>
          <w:i/>
        </w:rPr>
        <w:t>Well-drained, light, full sun to partial shade, sheltered</w:t>
      </w:r>
      <w:r>
        <w:rPr>
          <w:i/>
        </w:rPr>
        <w:tab/>
      </w:r>
    </w:p>
    <w:p w:rsidR="007C2B40" w:rsidRDefault="007C2B40" w:rsidP="0021467E">
      <w:proofErr w:type="gramStart"/>
      <w:r>
        <w:t>Middle</w:t>
      </w:r>
      <w:r>
        <w:tab/>
      </w:r>
      <w:r>
        <w:tab/>
      </w:r>
      <w:r w:rsidR="00943D47">
        <w:t xml:space="preserve">2 x </w:t>
      </w:r>
      <w:r>
        <w:t>Euphorbia</w:t>
      </w:r>
      <w:r w:rsidR="00F86B44">
        <w:t xml:space="preserve"> </w:t>
      </w:r>
      <w:r w:rsidR="00943D47">
        <w:t>‘</w:t>
      </w:r>
      <w:r w:rsidR="00F86B44">
        <w:t>Fens Ruby</w:t>
      </w:r>
      <w:r w:rsidR="00943D47">
        <w:t>’</w:t>
      </w:r>
      <w:r w:rsidR="00943D47" w:rsidRPr="00943D47">
        <w:t xml:space="preserve"> </w:t>
      </w:r>
      <w:r w:rsidR="00943D47">
        <w:t>H 0.3</w:t>
      </w:r>
      <w:r w:rsidR="00943D47">
        <w:t>m</w:t>
      </w:r>
      <w:r w:rsidR="00943D47">
        <w:t xml:space="preserve"> S up to 1.5</w:t>
      </w:r>
      <w:r w:rsidR="00943D47">
        <w:t>m</w:t>
      </w:r>
      <w:r w:rsidR="00943D47">
        <w:t xml:space="preserve"> (!)</w:t>
      </w:r>
      <w:proofErr w:type="gramEnd"/>
    </w:p>
    <w:p w:rsidR="00F86B44" w:rsidRPr="00F86B44" w:rsidRDefault="00F86B44" w:rsidP="0021467E">
      <w:proofErr w:type="gramStart"/>
      <w:r>
        <w:rPr>
          <w:i/>
        </w:rPr>
        <w:t>Well-drained, full sun.</w:t>
      </w:r>
      <w:proofErr w:type="gramEnd"/>
      <w:r>
        <w:rPr>
          <w:i/>
        </w:rPr>
        <w:t xml:space="preserve"> Spreads!</w:t>
      </w:r>
      <w:r>
        <w:t xml:space="preserve">  – </w:t>
      </w:r>
      <w:proofErr w:type="gramStart"/>
      <w:r>
        <w:t>toxic</w:t>
      </w:r>
      <w:proofErr w:type="gramEnd"/>
      <w:r>
        <w:t xml:space="preserve"> if ingested</w:t>
      </w:r>
    </w:p>
    <w:p w:rsidR="007C2B40" w:rsidRPr="00943D47" w:rsidRDefault="00F86B44" w:rsidP="0021467E">
      <w:r>
        <w:tab/>
      </w:r>
      <w:r>
        <w:tab/>
      </w:r>
      <w:r w:rsidR="00943D47" w:rsidRPr="00943D47">
        <w:t xml:space="preserve">1 x </w:t>
      </w:r>
      <w:proofErr w:type="spellStart"/>
      <w:r w:rsidRPr="00943D47">
        <w:t>Gaura</w:t>
      </w:r>
      <w:proofErr w:type="spellEnd"/>
      <w:r w:rsidRPr="00943D47">
        <w:t xml:space="preserve"> </w:t>
      </w:r>
      <w:proofErr w:type="spellStart"/>
      <w:r w:rsidRPr="00943D47">
        <w:t>lindheimii</w:t>
      </w:r>
      <w:proofErr w:type="spellEnd"/>
      <w:r w:rsidRPr="00943D47">
        <w:t xml:space="preserve"> ‘Passionate Blush’</w:t>
      </w:r>
      <w:r w:rsidR="00943D47" w:rsidRPr="00943D47">
        <w:t xml:space="preserve"> </w:t>
      </w:r>
      <w:r w:rsidR="00943D47">
        <w:t>H 0.8m S 0.5m</w:t>
      </w:r>
    </w:p>
    <w:p w:rsidR="00F86B44" w:rsidRDefault="00F86B44" w:rsidP="0021467E">
      <w:r>
        <w:rPr>
          <w:i/>
        </w:rPr>
        <w:t>Fertile, moist but well-drained, sun</w:t>
      </w:r>
      <w:r>
        <w:t xml:space="preserve">  </w:t>
      </w:r>
    </w:p>
    <w:p w:rsidR="00943D47" w:rsidRDefault="00943D47" w:rsidP="0021467E">
      <w:r>
        <w:t>Fill in with</w:t>
      </w:r>
    </w:p>
    <w:p w:rsidR="00943D47" w:rsidRDefault="00943D47" w:rsidP="0021467E">
      <w:r>
        <w:t xml:space="preserve">Verbena </w:t>
      </w:r>
      <w:proofErr w:type="spellStart"/>
      <w:r>
        <w:t>bonariensis</w:t>
      </w:r>
      <w:proofErr w:type="spellEnd"/>
      <w:r w:rsidR="006E5F61">
        <w:t xml:space="preserve">, </w:t>
      </w:r>
      <w:proofErr w:type="spellStart"/>
      <w:r w:rsidR="006E5F61">
        <w:t>alchillea</w:t>
      </w:r>
      <w:proofErr w:type="spellEnd"/>
      <w:r w:rsidR="006E5F61">
        <w:t>, bronze fennel</w:t>
      </w:r>
    </w:p>
    <w:p w:rsidR="004C048B" w:rsidRDefault="004C048B" w:rsidP="0021467E"/>
    <w:p w:rsidR="004C048B" w:rsidRDefault="004C048B" w:rsidP="0021467E">
      <w:bookmarkStart w:id="0" w:name="_GoBack"/>
      <w:bookmarkEnd w:id="0"/>
    </w:p>
    <w:p w:rsidR="00F86B44" w:rsidRDefault="00F86B44" w:rsidP="0021467E">
      <w:pPr>
        <w:rPr>
          <w:b/>
        </w:rPr>
      </w:pPr>
      <w:r>
        <w:rPr>
          <w:b/>
        </w:rPr>
        <w:t>Planter 4</w:t>
      </w:r>
      <w:r>
        <w:rPr>
          <w:b/>
        </w:rPr>
        <w:tab/>
      </w:r>
      <w:proofErr w:type="gramStart"/>
      <w:r>
        <w:rPr>
          <w:b/>
        </w:rPr>
        <w:t>By</w:t>
      </w:r>
      <w:proofErr w:type="gramEnd"/>
      <w:r>
        <w:rPr>
          <w:b/>
        </w:rPr>
        <w:t xml:space="preserve"> Hare and Hounds – Seaside</w:t>
      </w:r>
    </w:p>
    <w:p w:rsidR="00F86B44" w:rsidRDefault="00F86B44" w:rsidP="0021467E">
      <w:r>
        <w:t>Centre</w:t>
      </w:r>
      <w:r>
        <w:tab/>
      </w:r>
      <w:r>
        <w:tab/>
        <w:t>Agave Americana ‘</w:t>
      </w:r>
      <w:proofErr w:type="spellStart"/>
      <w:r>
        <w:t>Mediopicta</w:t>
      </w:r>
      <w:proofErr w:type="spellEnd"/>
      <w:r>
        <w:t xml:space="preserve"> Alba’</w:t>
      </w:r>
    </w:p>
    <w:p w:rsidR="00F86B44" w:rsidRDefault="00F86B44" w:rsidP="0021467E">
      <w:pPr>
        <w:rPr>
          <w:i/>
        </w:rPr>
      </w:pPr>
      <w:r>
        <w:rPr>
          <w:i/>
        </w:rPr>
        <w:t>TENDER, well-drained, full sun</w:t>
      </w:r>
    </w:p>
    <w:p w:rsidR="00F86B44" w:rsidRDefault="00F86B44" w:rsidP="0021467E">
      <w:r>
        <w:t>Corners</w:t>
      </w:r>
      <w:r>
        <w:tab/>
      </w:r>
      <w:r>
        <w:tab/>
      </w:r>
      <w:proofErr w:type="spellStart"/>
      <w:r>
        <w:t>Festuca</w:t>
      </w:r>
      <w:proofErr w:type="spellEnd"/>
      <w:r>
        <w:t xml:space="preserve"> </w:t>
      </w:r>
      <w:proofErr w:type="spellStart"/>
      <w:r>
        <w:t>glauca</w:t>
      </w:r>
      <w:proofErr w:type="spellEnd"/>
      <w:r>
        <w:t xml:space="preserve"> ‘Intense Blue’</w:t>
      </w:r>
    </w:p>
    <w:p w:rsidR="00F86B44" w:rsidRDefault="00F86B44" w:rsidP="0021467E">
      <w:pPr>
        <w:rPr>
          <w:i/>
        </w:rPr>
      </w:pPr>
      <w:r>
        <w:rPr>
          <w:i/>
        </w:rPr>
        <w:t>Moderately fertile, well-drained, full sun</w:t>
      </w:r>
    </w:p>
    <w:p w:rsidR="00F86B44" w:rsidRDefault="00F86B44" w:rsidP="0021467E">
      <w:r>
        <w:t>Middle</w:t>
      </w:r>
      <w:r>
        <w:tab/>
      </w:r>
      <w:r>
        <w:tab/>
      </w:r>
      <w:proofErr w:type="spellStart"/>
      <w:r>
        <w:t>Lampranthus</w:t>
      </w:r>
      <w:proofErr w:type="spellEnd"/>
      <w:r>
        <w:t xml:space="preserve"> orange</w:t>
      </w:r>
    </w:p>
    <w:p w:rsidR="00F86B44" w:rsidRDefault="00F86B44" w:rsidP="00F86B44">
      <w:pPr>
        <w:rPr>
          <w:i/>
        </w:rPr>
      </w:pPr>
      <w:r>
        <w:rPr>
          <w:i/>
        </w:rPr>
        <w:t>Moderately fertile, well-drained, full sun</w:t>
      </w:r>
    </w:p>
    <w:p w:rsidR="00F86B44" w:rsidRDefault="00F86B44" w:rsidP="0021467E">
      <w:r>
        <w:tab/>
      </w:r>
      <w:r>
        <w:tab/>
      </w:r>
      <w:proofErr w:type="spellStart"/>
      <w:r>
        <w:t>Rosemarinus</w:t>
      </w:r>
      <w:proofErr w:type="spellEnd"/>
      <w:r>
        <w:t xml:space="preserve"> </w:t>
      </w:r>
      <w:proofErr w:type="spellStart"/>
      <w:r>
        <w:t>Prostratus</w:t>
      </w:r>
      <w:proofErr w:type="spellEnd"/>
    </w:p>
    <w:p w:rsidR="00F86B44" w:rsidRDefault="00F86B44" w:rsidP="00F86B44">
      <w:pPr>
        <w:rPr>
          <w:i/>
        </w:rPr>
      </w:pPr>
      <w:r>
        <w:rPr>
          <w:i/>
        </w:rPr>
        <w:t>Poor soil, well-drained, full sun</w:t>
      </w:r>
    </w:p>
    <w:p w:rsidR="00943D47" w:rsidRPr="00943D47" w:rsidRDefault="00943D47" w:rsidP="00F86B44">
      <w:r>
        <w:t xml:space="preserve">Fill with: </w:t>
      </w:r>
      <w:proofErr w:type="spellStart"/>
      <w:r w:rsidR="006E5F61">
        <w:t>Eryngium</w:t>
      </w:r>
      <w:proofErr w:type="spellEnd"/>
      <w:r w:rsidR="006E5F61">
        <w:t xml:space="preserve"> </w:t>
      </w:r>
      <w:proofErr w:type="spellStart"/>
      <w:r w:rsidR="006E5F61">
        <w:t>bourgattii</w:t>
      </w:r>
      <w:proofErr w:type="spellEnd"/>
      <w:r w:rsidR="006E5F61">
        <w:t xml:space="preserve">, </w:t>
      </w:r>
      <w:proofErr w:type="spellStart"/>
      <w:r>
        <w:t>Gazenias</w:t>
      </w:r>
      <w:proofErr w:type="spellEnd"/>
      <w:r w:rsidR="006E5F61">
        <w:t xml:space="preserve">, Verbena </w:t>
      </w:r>
      <w:proofErr w:type="spellStart"/>
      <w:r w:rsidR="006E5F61">
        <w:t>bonariensis</w:t>
      </w:r>
      <w:proofErr w:type="spellEnd"/>
      <w:r w:rsidR="006E5F61">
        <w:t xml:space="preserve">, </w:t>
      </w:r>
      <w:proofErr w:type="spellStart"/>
      <w:r w:rsidR="006E5F61">
        <w:t>Cerastium</w:t>
      </w:r>
      <w:proofErr w:type="spellEnd"/>
      <w:r w:rsidR="006E5F61">
        <w:t xml:space="preserve"> </w:t>
      </w:r>
      <w:proofErr w:type="spellStart"/>
      <w:r w:rsidR="006E5F61">
        <w:t>tomentosum</w:t>
      </w:r>
      <w:proofErr w:type="spellEnd"/>
    </w:p>
    <w:p w:rsidR="00F86B44" w:rsidRPr="00F86B44" w:rsidRDefault="00F86B44" w:rsidP="0021467E"/>
    <w:p w:rsidR="00F86B44" w:rsidRPr="00F86B44" w:rsidRDefault="00F86B44" w:rsidP="0021467E">
      <w:pPr>
        <w:rPr>
          <w:i/>
        </w:rPr>
      </w:pPr>
    </w:p>
    <w:p w:rsidR="0021467E" w:rsidRPr="007C2B40" w:rsidRDefault="0021467E">
      <w:pPr>
        <w:rPr>
          <w:i/>
        </w:rPr>
      </w:pPr>
    </w:p>
    <w:sectPr w:rsidR="0021467E" w:rsidRPr="007C2B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67E"/>
    <w:rsid w:val="00081AC2"/>
    <w:rsid w:val="0021467E"/>
    <w:rsid w:val="002533F3"/>
    <w:rsid w:val="004C048B"/>
    <w:rsid w:val="006E5F61"/>
    <w:rsid w:val="007C2B40"/>
    <w:rsid w:val="00943D47"/>
    <w:rsid w:val="009D6FA6"/>
    <w:rsid w:val="00F86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Elspeth</dc:creator>
  <cp:lastModifiedBy>Elspeth</cp:lastModifiedBy>
  <cp:revision>2</cp:revision>
  <cp:lastPrinted>2013-04-27T15:11:00Z</cp:lastPrinted>
  <dcterms:created xsi:type="dcterms:W3CDTF">2013-04-27T20:55:00Z</dcterms:created>
  <dcterms:modified xsi:type="dcterms:W3CDTF">2013-04-27T20:55:00Z</dcterms:modified>
</cp:coreProperties>
</file>